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3F04">
      <w:pPr>
        <w:jc w:val="right"/>
        <w:rPr>
          <w:b/>
          <w:sz w:val="22"/>
          <w:szCs w:val="22"/>
          <w:lang w:val="it-IT"/>
        </w:rPr>
      </w:pPr>
      <w:r>
        <w:rPr>
          <w:b/>
          <w:szCs w:val="24"/>
          <w:lang w:val="fr-FR"/>
        </w:rPr>
        <w:tab/>
      </w:r>
      <w:r>
        <w:rPr>
          <w:b/>
          <w:sz w:val="22"/>
          <w:szCs w:val="22"/>
          <w:lang w:val="ro-RO" w:eastAsia="ro-RO"/>
        </w:rPr>
        <w:t>ANEXA 1</w:t>
      </w:r>
    </w:p>
    <w:p w14:paraId="05F98713">
      <w:pPr>
        <w:jc w:val="both"/>
        <w:rPr>
          <w:lang w:val="it-IT"/>
        </w:rPr>
      </w:pPr>
    </w:p>
    <w:p w14:paraId="65180DCF">
      <w:pPr>
        <w:jc w:val="both"/>
        <w:rPr>
          <w:lang w:val="it-IT"/>
        </w:rPr>
      </w:pPr>
    </w:p>
    <w:p w14:paraId="62465E9F">
      <w:pPr>
        <w:jc w:val="right"/>
        <w:rPr>
          <w:b/>
          <w:sz w:val="28"/>
          <w:szCs w:val="28"/>
          <w:lang w:val="it-IT"/>
        </w:rPr>
      </w:pPr>
      <w:r>
        <w:rPr>
          <w:b/>
          <w:szCs w:val="24"/>
          <w:lang w:val="fr-FR"/>
        </w:rPr>
        <w:tab/>
      </w:r>
    </w:p>
    <w:p w14:paraId="40A8E85B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FIŞĂ DE ÎNSCRIERE PENTRU ELEVI</w:t>
      </w:r>
    </w:p>
    <w:p w14:paraId="2AE6C8CC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CONCURS NAȚIONAL</w:t>
      </w:r>
    </w:p>
    <w:p w14:paraId="72B1F680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„L’ADOLESCENT ET LA FRANCOPHONIE”</w:t>
      </w:r>
    </w:p>
    <w:p w14:paraId="304A75C7">
      <w:pPr>
        <w:jc w:val="center"/>
        <w:rPr>
          <w:rFonts w:hint="default"/>
          <w:b/>
          <w:szCs w:val="24"/>
          <w:lang w:val="ro-RO"/>
        </w:rPr>
      </w:pPr>
      <w:r>
        <w:rPr>
          <w:b/>
          <w:szCs w:val="24"/>
          <w:lang w:val="it-IT"/>
        </w:rPr>
        <w:t>Ediția a XI</w:t>
      </w:r>
      <w:r>
        <w:rPr>
          <w:rFonts w:hint="default"/>
          <w:b/>
          <w:szCs w:val="24"/>
          <w:lang w:val="ro-RO"/>
        </w:rPr>
        <w:t>V</w:t>
      </w:r>
      <w:r>
        <w:rPr>
          <w:b/>
          <w:szCs w:val="24"/>
          <w:lang w:val="it-IT"/>
        </w:rPr>
        <w:t>-a,  MAI 202</w:t>
      </w:r>
      <w:r>
        <w:rPr>
          <w:rFonts w:hint="default"/>
          <w:b/>
          <w:szCs w:val="24"/>
          <w:lang w:val="ro-RO"/>
        </w:rPr>
        <w:t>6</w:t>
      </w:r>
    </w:p>
    <w:p w14:paraId="33950EB6">
      <w:pPr>
        <w:jc w:val="center"/>
        <w:rPr>
          <w:b/>
          <w:szCs w:val="24"/>
          <w:lang w:val="it-IT"/>
        </w:rPr>
      </w:pPr>
    </w:p>
    <w:p w14:paraId="78623787">
      <w:pPr>
        <w:jc w:val="center"/>
        <w:rPr>
          <w:b/>
          <w:szCs w:val="24"/>
          <w:lang w:val="it-IT"/>
        </w:rPr>
      </w:pPr>
    </w:p>
    <w:p w14:paraId="6AF926F5">
      <w:pPr>
        <w:tabs>
          <w:tab w:val="left" w:pos="1215"/>
        </w:tabs>
        <w:rPr>
          <w:rFonts w:eastAsia="Arial Unicode MS"/>
          <w:szCs w:val="24"/>
          <w:lang w:val="fr-CA"/>
        </w:rPr>
      </w:pPr>
    </w:p>
    <w:p w14:paraId="73587B03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  <w:lang w:val="fr-CA"/>
        </w:rPr>
        <w:t>Şcoala ………………………………………………………………………..</w:t>
      </w:r>
    </w:p>
    <w:p w14:paraId="24742597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Numele și prenumele profesorului coordonator ………………………….</w:t>
      </w:r>
    </w:p>
    <w:p w14:paraId="16D2E34E">
      <w:pPr>
        <w:spacing w:line="360" w:lineRule="auto"/>
        <w:ind w:left="720" w:right="-360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...........................................................................................................................</w:t>
      </w:r>
    </w:p>
    <w:p w14:paraId="3366EBD2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Funcţia cadrului didactic coordonator…………………………….............</w:t>
      </w:r>
    </w:p>
    <w:p w14:paraId="0E71B1E1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  <w:lang w:val="fr-CA"/>
        </w:rPr>
      </w:pPr>
      <w:r>
        <w:rPr>
          <w:rFonts w:eastAsia="Arial Unicode MS"/>
          <w:b/>
          <w:sz w:val="28"/>
          <w:szCs w:val="28"/>
          <w:lang w:val="fr-CA"/>
        </w:rPr>
        <w:t>Domiciliul (adresă, telefon, e-mail) ………………………………………..</w:t>
      </w:r>
    </w:p>
    <w:p w14:paraId="3AC1CF5E">
      <w:pPr>
        <w:spacing w:line="360" w:lineRule="auto"/>
        <w:ind w:left="720" w:right="-360"/>
        <w:rPr>
          <w:rFonts w:eastAsia="Arial Unicode MS"/>
          <w:b/>
          <w:sz w:val="28"/>
          <w:szCs w:val="28"/>
          <w:lang w:val="fr-CA"/>
        </w:rPr>
      </w:pPr>
      <w:r>
        <w:rPr>
          <w:rFonts w:eastAsia="Arial Unicode MS"/>
          <w:b/>
          <w:sz w:val="28"/>
          <w:szCs w:val="28"/>
          <w:lang w:val="fr-CA"/>
        </w:rPr>
        <w:t>…………………………………………………………………………………</w:t>
      </w:r>
    </w:p>
    <w:tbl>
      <w:tblPr>
        <w:tblStyle w:val="3"/>
        <w:tblpPr w:leftFromText="180" w:rightFromText="180" w:vertAnchor="text" w:horzAnchor="margin" w:tblpXSpec="right" w:tblpY="270"/>
        <w:tblW w:w="9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095"/>
        <w:gridCol w:w="1539"/>
        <w:gridCol w:w="1272"/>
        <w:gridCol w:w="885"/>
        <w:gridCol w:w="2914"/>
      </w:tblGrid>
      <w:tr w14:paraId="5A545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1BF59B46">
            <w:pPr>
              <w:pStyle w:val="6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Nr. crt.</w:t>
            </w:r>
          </w:p>
        </w:tc>
        <w:tc>
          <w:tcPr>
            <w:tcW w:w="2175" w:type="dxa"/>
          </w:tcPr>
          <w:p w14:paraId="541DC99E">
            <w:pPr>
              <w:pStyle w:val="6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Nume şi prenume elev</w:t>
            </w:r>
          </w:p>
        </w:tc>
        <w:tc>
          <w:tcPr>
            <w:tcW w:w="1276" w:type="dxa"/>
          </w:tcPr>
          <w:p w14:paraId="0916B348">
            <w:pPr>
              <w:pStyle w:val="6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Pseudonim</w:t>
            </w:r>
          </w:p>
        </w:tc>
        <w:tc>
          <w:tcPr>
            <w:tcW w:w="1276" w:type="dxa"/>
          </w:tcPr>
          <w:p w14:paraId="6709A558">
            <w:pPr>
              <w:pStyle w:val="6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Secţiune</w:t>
            </w:r>
          </w:p>
        </w:tc>
        <w:tc>
          <w:tcPr>
            <w:tcW w:w="885" w:type="dxa"/>
          </w:tcPr>
          <w:p w14:paraId="718E668A">
            <w:pPr>
              <w:pStyle w:val="6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Clasa</w:t>
            </w:r>
          </w:p>
        </w:tc>
        <w:tc>
          <w:tcPr>
            <w:tcW w:w="3091" w:type="dxa"/>
          </w:tcPr>
          <w:p w14:paraId="5A967D5E">
            <w:pPr>
              <w:pStyle w:val="6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Titlul lucrării</w:t>
            </w:r>
          </w:p>
        </w:tc>
      </w:tr>
      <w:tr w14:paraId="43E9A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71D828B7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1</w:t>
            </w:r>
          </w:p>
        </w:tc>
        <w:tc>
          <w:tcPr>
            <w:tcW w:w="2175" w:type="dxa"/>
          </w:tcPr>
          <w:p w14:paraId="0C9EF356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61F5A3DB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48E9F1A6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51E84B1D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57968142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14:paraId="2F3F6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75972211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2</w:t>
            </w:r>
          </w:p>
        </w:tc>
        <w:tc>
          <w:tcPr>
            <w:tcW w:w="2175" w:type="dxa"/>
          </w:tcPr>
          <w:p w14:paraId="4202DD76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26D5605A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02F6D84E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52D4D30B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49B13B5E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14:paraId="3220C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E11D73D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3</w:t>
            </w:r>
          </w:p>
        </w:tc>
        <w:tc>
          <w:tcPr>
            <w:tcW w:w="2175" w:type="dxa"/>
          </w:tcPr>
          <w:p w14:paraId="7D7B01C5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7EE539B6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72FFCEC3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5AABF3C4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11B399D2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14:paraId="57BD7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F1F7EE6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4</w:t>
            </w:r>
          </w:p>
        </w:tc>
        <w:tc>
          <w:tcPr>
            <w:tcW w:w="2175" w:type="dxa"/>
          </w:tcPr>
          <w:p w14:paraId="6654199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540B4E8B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4365AB9D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2E757B0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6BFCAE73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14:paraId="2F1ED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199F5DCC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5</w:t>
            </w:r>
          </w:p>
        </w:tc>
        <w:tc>
          <w:tcPr>
            <w:tcW w:w="2175" w:type="dxa"/>
          </w:tcPr>
          <w:p w14:paraId="11DE2597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7D63CBA0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1254DA77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5C4DBB14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2D0EE2C8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14:paraId="5E336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4D3BDA26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6</w:t>
            </w:r>
          </w:p>
        </w:tc>
        <w:tc>
          <w:tcPr>
            <w:tcW w:w="2175" w:type="dxa"/>
          </w:tcPr>
          <w:p w14:paraId="0C2CC45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0B44ED06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76" w:type="dxa"/>
          </w:tcPr>
          <w:p w14:paraId="2C74091B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885" w:type="dxa"/>
          </w:tcPr>
          <w:p w14:paraId="7A8E14B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3091" w:type="dxa"/>
          </w:tcPr>
          <w:p w14:paraId="37BCB9DF">
            <w:pPr>
              <w:rPr>
                <w:b/>
                <w:sz w:val="28"/>
                <w:szCs w:val="28"/>
                <w:lang w:val="fr-CA"/>
              </w:rPr>
            </w:pPr>
          </w:p>
        </w:tc>
      </w:tr>
    </w:tbl>
    <w:p w14:paraId="74C2D54D">
      <w:pPr>
        <w:jc w:val="both"/>
        <w:rPr>
          <w:bCs/>
          <w:szCs w:val="24"/>
        </w:rPr>
      </w:pPr>
    </w:p>
    <w:p w14:paraId="717DD4FE">
      <w:pPr>
        <w:jc w:val="both"/>
        <w:rPr>
          <w:b/>
          <w:sz w:val="32"/>
          <w:szCs w:val="32"/>
        </w:rPr>
      </w:pPr>
    </w:p>
    <w:p w14:paraId="03611561"/>
    <w:p w14:paraId="3E7DDC84"/>
    <w:p w14:paraId="7D818938"/>
    <w:p w14:paraId="6D7A1E4E"/>
    <w:p w14:paraId="00E98502"/>
    <w:p w14:paraId="19A05C25"/>
    <w:p w14:paraId="37FBB6AF"/>
    <w:p w14:paraId="4E9C223D"/>
    <w:p w14:paraId="3F48F3A6"/>
    <w:p w14:paraId="6B83896E"/>
    <w:p w14:paraId="56DA6B68"/>
    <w:p w14:paraId="56C94D4C">
      <w:pPr>
        <w:jc w:val="both"/>
        <w:rPr>
          <w:lang w:val="it-IT"/>
        </w:rPr>
      </w:pPr>
    </w:p>
    <w:p w14:paraId="3700158C">
      <w:pPr>
        <w:jc w:val="right"/>
        <w:rPr>
          <w:b/>
          <w:sz w:val="22"/>
          <w:szCs w:val="22"/>
          <w:lang w:val="ro-RO" w:eastAsia="ro-RO"/>
        </w:rPr>
      </w:pPr>
      <w:r>
        <w:rPr>
          <w:b/>
          <w:sz w:val="22"/>
          <w:szCs w:val="22"/>
          <w:lang w:val="ro-RO" w:eastAsia="ro-RO"/>
        </w:rPr>
        <w:t>ANEXA 2</w:t>
      </w:r>
    </w:p>
    <w:p w14:paraId="50BF98E0">
      <w:pPr>
        <w:jc w:val="both"/>
        <w:rPr>
          <w:lang w:val="it-IT"/>
        </w:rPr>
      </w:pPr>
      <w:r>
        <w:rPr>
          <w:lang w:val="ro-RO"/>
        </w:rPr>
        <w:t>Colegiul Național Pedagogic „Mircea Scarlat” Alexandria</w:t>
      </w:r>
      <w:r>
        <w:rPr>
          <w:lang w:val="it-IT"/>
        </w:rPr>
        <w:t xml:space="preserve">    Liceul/Scoala...................................</w:t>
      </w:r>
    </w:p>
    <w:p w14:paraId="6158B352">
      <w:pPr>
        <w:rPr>
          <w:lang w:val="ro-RO"/>
        </w:rPr>
      </w:pPr>
      <w:r>
        <w:rPr>
          <w:lang w:val="ro-RO"/>
        </w:rPr>
        <w:t>Str. Negru Vodă nr. 99                                                            Str.................................................</w:t>
      </w:r>
    </w:p>
    <w:p w14:paraId="22E44AD9">
      <w:pPr>
        <w:jc w:val="both"/>
        <w:rPr>
          <w:lang w:val="ro-RO"/>
        </w:rPr>
      </w:pPr>
      <w:r>
        <w:rPr>
          <w:lang w:val="ro-RO"/>
        </w:rPr>
        <w:t>Loc. Alexandria                                                                       Loc…….........................................</w:t>
      </w:r>
    </w:p>
    <w:p w14:paraId="2B183C8D">
      <w:pPr>
        <w:jc w:val="both"/>
        <w:rPr>
          <w:lang w:val="ro-RO"/>
        </w:rPr>
      </w:pPr>
      <w:r>
        <w:rPr>
          <w:lang w:val="ro-RO"/>
        </w:rPr>
        <w:t>Judeţul Teleorman                                                                   Jud……………………………….</w:t>
      </w:r>
    </w:p>
    <w:p w14:paraId="5BD7BF45">
      <w:pPr>
        <w:jc w:val="both"/>
        <w:rPr>
          <w:lang w:val="ro-RO"/>
        </w:rPr>
      </w:pPr>
      <w:r>
        <w:rPr>
          <w:lang w:val="ro-RO"/>
        </w:rPr>
        <w:t xml:space="preserve">Tel.:0347/804 450 (Secretariat)                                               Tel/Fax...................................    </w:t>
      </w:r>
    </w:p>
    <w:p w14:paraId="7ED18FEE">
      <w:pPr>
        <w:jc w:val="both"/>
        <w:rPr>
          <w:lang w:val="ro-RO"/>
        </w:rPr>
      </w:pPr>
      <w:r>
        <w:rPr>
          <w:lang w:val="ro-RO"/>
        </w:rPr>
        <w:t>Fax: 0247/313 437                                                                   Nr..............din.........................</w:t>
      </w:r>
    </w:p>
    <w:p w14:paraId="488BA3CF">
      <w:pPr>
        <w:jc w:val="both"/>
        <w:rPr>
          <w:lang w:val="it-IT"/>
        </w:rPr>
      </w:pPr>
      <w:r>
        <w:rPr>
          <w:lang w:val="ro-RO"/>
        </w:rPr>
        <w:t xml:space="preserve">Nr..........din .......................                                         </w:t>
      </w:r>
    </w:p>
    <w:p w14:paraId="301809E7">
      <w:pPr>
        <w:jc w:val="both"/>
        <w:rPr>
          <w:lang w:val="it-IT"/>
        </w:rPr>
      </w:pPr>
      <w:r>
        <w:rPr>
          <w:lang w:val="ro-RO"/>
        </w:rPr>
        <w:t xml:space="preserve">                                                                      </w:t>
      </w:r>
    </w:p>
    <w:p w14:paraId="3BEA3A70">
      <w:pPr>
        <w:rPr>
          <w:b/>
          <w:sz w:val="32"/>
          <w:szCs w:val="32"/>
          <w:lang w:val="it-IT"/>
        </w:rPr>
      </w:pPr>
    </w:p>
    <w:p w14:paraId="23D0B8F3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ACORD DE PARTENERIAT </w:t>
      </w:r>
    </w:p>
    <w:p w14:paraId="62DA6F52">
      <w:pPr>
        <w:jc w:val="center"/>
        <w:rPr>
          <w:b/>
          <w:color w:val="FF0000"/>
          <w:sz w:val="32"/>
          <w:szCs w:val="32"/>
          <w:lang w:val="it-IT"/>
        </w:rPr>
      </w:pPr>
      <w:r>
        <w:rPr>
          <w:b/>
          <w:color w:val="FF0000"/>
          <w:sz w:val="32"/>
          <w:szCs w:val="32"/>
          <w:lang w:val="it-IT"/>
        </w:rPr>
        <w:t>Obs. Va fi trimis in 2 ex în plicul cu lucrările elevilor</w:t>
      </w:r>
    </w:p>
    <w:p w14:paraId="19540916">
      <w:pPr>
        <w:tabs>
          <w:tab w:val="left" w:pos="1620"/>
        </w:tabs>
        <w:jc w:val="both"/>
        <w:rPr>
          <w:b/>
          <w:sz w:val="32"/>
          <w:szCs w:val="32"/>
          <w:lang w:val="it-IT"/>
        </w:rPr>
      </w:pPr>
    </w:p>
    <w:p w14:paraId="47ED5D6B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Încheiat astăzi,..................................., între școlile:</w:t>
      </w:r>
    </w:p>
    <w:p w14:paraId="7825B632">
      <w:pPr>
        <w:jc w:val="both"/>
        <w:rPr>
          <w:sz w:val="28"/>
          <w:szCs w:val="28"/>
          <w:lang w:val="it-IT"/>
        </w:rPr>
      </w:pPr>
    </w:p>
    <w:p w14:paraId="59CBA4AF">
      <w:pPr>
        <w:jc w:val="both"/>
        <w:rPr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</w:t>
      </w:r>
      <w:r>
        <w:rPr>
          <w:b/>
          <w:sz w:val="28"/>
          <w:szCs w:val="28"/>
          <w:lang w:val="it-IT"/>
        </w:rPr>
        <w:t>Colegiul Național Pedagogic „Mircea Scarlat” Alexandria</w:t>
      </w:r>
      <w:r>
        <w:rPr>
          <w:sz w:val="28"/>
          <w:szCs w:val="28"/>
          <w:lang w:val="it-IT"/>
        </w:rPr>
        <w:t xml:space="preserve">, reprezentat de </w:t>
      </w:r>
      <w:r>
        <w:rPr>
          <w:b/>
          <w:sz w:val="28"/>
          <w:szCs w:val="28"/>
          <w:lang w:val="it-IT"/>
        </w:rPr>
        <w:t>prof. Botez Silvia</w:t>
      </w:r>
      <w:r>
        <w:rPr>
          <w:sz w:val="28"/>
          <w:szCs w:val="28"/>
          <w:lang w:val="it-IT"/>
        </w:rPr>
        <w:t xml:space="preserve">, director și </w:t>
      </w:r>
      <w:r>
        <w:rPr>
          <w:b/>
          <w:sz w:val="28"/>
          <w:szCs w:val="28"/>
          <w:lang w:val="it-IT"/>
        </w:rPr>
        <w:t>prof. Lăpădatu Angela Gabriela</w:t>
      </w:r>
      <w:r>
        <w:rPr>
          <w:sz w:val="28"/>
          <w:szCs w:val="28"/>
          <w:lang w:val="it-IT"/>
        </w:rPr>
        <w:t>, inspector școlar pentru limbi moderne, în calitate de coordonator al Concursului Național de creație în limba franceză „</w:t>
      </w:r>
      <w:r>
        <w:rPr>
          <w:b/>
          <w:sz w:val="28"/>
          <w:szCs w:val="28"/>
          <w:lang w:val="it-IT"/>
        </w:rPr>
        <w:t xml:space="preserve">L’Adolescent et la Francophonie”, </w:t>
      </w:r>
    </w:p>
    <w:p w14:paraId="7479A59D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și</w:t>
      </w:r>
    </w:p>
    <w:p w14:paraId="79D3624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Unitatea de învățământ ...............................................................................</w:t>
      </w:r>
    </w:p>
    <w:p w14:paraId="3D6E53E0">
      <w:pPr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reprezentată de prof........................................................................., în calitate de director și de prof..............................................................................................................................</w:t>
      </w:r>
    </w:p>
    <w:p w14:paraId="4C948B9F">
      <w:pPr>
        <w:jc w:val="both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Instituția  coordonatoare se obligă:</w:t>
      </w:r>
      <w:r>
        <w:rPr>
          <w:sz w:val="28"/>
          <w:szCs w:val="28"/>
          <w:lang w:val="it-IT"/>
        </w:rPr>
        <w:t xml:space="preserve"> </w:t>
      </w:r>
    </w:p>
    <w:p w14:paraId="79BD250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asigure spațiul necesar desfășurării concursului;</w:t>
      </w:r>
    </w:p>
    <w:p w14:paraId="68428EAD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asigure jurizarea lucrărilor;</w:t>
      </w:r>
    </w:p>
    <w:p w14:paraId="5C687CE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trimită tuturor participanților diplome;</w:t>
      </w:r>
    </w:p>
    <w:p w14:paraId="2F8CA600">
      <w:pPr>
        <w:jc w:val="both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Școala participantă se obligă:</w:t>
      </w:r>
    </w:p>
    <w:p w14:paraId="41C9200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mobilizeze elevii pentru a participa la concurs;</w:t>
      </w:r>
    </w:p>
    <w:p w14:paraId="5BDF423A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desfășoare acțiuni de promovare a proiectului;</w:t>
      </w:r>
    </w:p>
    <w:p w14:paraId="1EFC8B0E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popularizeze acțiunile comune;</w:t>
      </w:r>
    </w:p>
    <w:p w14:paraId="219DD7DA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distribuie diplomele elevilor participanți.</w:t>
      </w:r>
    </w:p>
    <w:p w14:paraId="3F6E8CC7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Prezentul contract se încheie în două exemplare, câte unul pentru fiecare parte, și este valabil în anul școlar </w:t>
      </w:r>
      <w:r>
        <w:rPr>
          <w:b/>
          <w:sz w:val="28"/>
          <w:szCs w:val="28"/>
          <w:lang w:val="it-IT"/>
        </w:rPr>
        <w:t>202</w:t>
      </w:r>
      <w:r>
        <w:rPr>
          <w:rFonts w:hint="default"/>
          <w:b/>
          <w:sz w:val="28"/>
          <w:szCs w:val="28"/>
          <w:lang w:val="ro-RO"/>
        </w:rPr>
        <w:t>5</w:t>
      </w:r>
      <w:r>
        <w:rPr>
          <w:b/>
          <w:sz w:val="28"/>
          <w:szCs w:val="28"/>
          <w:lang w:val="it-IT"/>
        </w:rPr>
        <w:t>-202</w:t>
      </w:r>
      <w:r>
        <w:rPr>
          <w:rFonts w:hint="default"/>
          <w:b/>
          <w:sz w:val="28"/>
          <w:szCs w:val="28"/>
          <w:lang w:val="ro-RO"/>
        </w:rPr>
        <w:t>6</w:t>
      </w:r>
      <w:r>
        <w:rPr>
          <w:b/>
          <w:sz w:val="28"/>
          <w:szCs w:val="28"/>
          <w:lang w:val="it-IT"/>
        </w:rPr>
        <w:t>.</w:t>
      </w:r>
    </w:p>
    <w:p w14:paraId="0F1B8C2E">
      <w:pPr>
        <w:jc w:val="both"/>
        <w:rPr>
          <w:sz w:val="28"/>
          <w:szCs w:val="28"/>
          <w:lang w:val="it-IT"/>
        </w:rPr>
      </w:pPr>
    </w:p>
    <w:p w14:paraId="2EDD8B0B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DIRECTOR,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 xml:space="preserve">                                              Unitatea de învățământ</w:t>
      </w:r>
    </w:p>
    <w:p w14:paraId="042BDFA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prof. Botez Silvia                                                              DIRECTOR,                             </w:t>
      </w:r>
    </w:p>
    <w:p w14:paraId="22305F37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          Prof.........................</w:t>
      </w:r>
    </w:p>
    <w:p w14:paraId="72354581">
      <w:pPr>
        <w:jc w:val="both"/>
        <w:rPr>
          <w:sz w:val="28"/>
          <w:szCs w:val="28"/>
          <w:lang w:val="it-IT"/>
        </w:rPr>
      </w:pPr>
    </w:p>
    <w:p w14:paraId="450A3041">
      <w:pPr>
        <w:jc w:val="right"/>
        <w:rPr>
          <w:lang w:val="it-IT"/>
        </w:rPr>
      </w:pPr>
    </w:p>
    <w:p w14:paraId="77DC6C37">
      <w:pPr>
        <w:jc w:val="right"/>
        <w:rPr>
          <w:lang w:val="it-IT"/>
        </w:rPr>
      </w:pPr>
      <w:r>
        <w:rPr>
          <w:lang w:val="it-IT"/>
        </w:rPr>
        <w:t>ANEXA 3</w:t>
      </w:r>
    </w:p>
    <w:p w14:paraId="5E3078E8">
      <w:pPr>
        <w:spacing w:line="360" w:lineRule="auto"/>
        <w:jc w:val="center"/>
        <w:rPr>
          <w:b/>
          <w:szCs w:val="24"/>
          <w:lang w:val="fr-FR"/>
        </w:rPr>
      </w:pPr>
      <w:r>
        <w:rPr>
          <w:b/>
          <w:szCs w:val="24"/>
          <w:lang w:val="fr-FR"/>
        </w:rPr>
        <w:t>Declaraţie</w:t>
      </w:r>
    </w:p>
    <w:p w14:paraId="049B5119">
      <w:pPr>
        <w:spacing w:line="360" w:lineRule="auto"/>
        <w:jc w:val="center"/>
        <w:rPr>
          <w:b/>
          <w:szCs w:val="24"/>
          <w:lang w:val="fr-FR"/>
        </w:rPr>
      </w:pPr>
    </w:p>
    <w:p w14:paraId="5582E660">
      <w:pPr>
        <w:spacing w:line="360" w:lineRule="auto"/>
        <w:jc w:val="center"/>
        <w:rPr>
          <w:b/>
          <w:szCs w:val="24"/>
          <w:lang w:val="fr-FR"/>
        </w:rPr>
      </w:pPr>
    </w:p>
    <w:p w14:paraId="19CCD6DB">
      <w:pPr>
        <w:spacing w:line="360" w:lineRule="auto"/>
        <w:jc w:val="both"/>
        <w:rPr>
          <w:b/>
          <w:szCs w:val="24"/>
          <w:lang w:val="fr-FR"/>
        </w:rPr>
      </w:pPr>
    </w:p>
    <w:p w14:paraId="625B4B33">
      <w:pPr>
        <w:spacing w:line="360" w:lineRule="auto"/>
        <w:ind w:firstLine="720"/>
        <w:jc w:val="both"/>
        <w:rPr>
          <w:b/>
          <w:szCs w:val="24"/>
          <w:lang w:val="fr-FR"/>
        </w:rPr>
      </w:pPr>
      <w:r>
        <w:rPr>
          <w:b/>
          <w:szCs w:val="24"/>
          <w:lang w:val="fr-FR"/>
        </w:rPr>
        <w:t xml:space="preserve">Subsemnatul/a…………....................................................... elevă în clasa…............................. la Şcoala/liceul……...........................................................localitatea……....................................... coordonat de d-nul/ d-na prof........................................................................declar că  </w:t>
      </w:r>
      <w:r>
        <w:rPr>
          <w:b/>
          <w:bCs/>
          <w:color w:val="000000"/>
          <w:szCs w:val="24"/>
          <w:lang w:val="it-IT" w:eastAsia="ro-RO"/>
        </w:rPr>
        <w:t xml:space="preserve">lucrarea/lucrările trimise la Concursul Național </w:t>
      </w:r>
      <w:r>
        <w:rPr>
          <w:b/>
          <w:szCs w:val="24"/>
          <w:lang w:val="fr-FR"/>
        </w:rPr>
        <w:t xml:space="preserve"> „Adolescentul și Francofonia” 202</w:t>
      </w:r>
      <w:r>
        <w:rPr>
          <w:rFonts w:hint="default"/>
          <w:b/>
          <w:szCs w:val="24"/>
          <w:lang w:val="ro-RO"/>
        </w:rPr>
        <w:t>6</w:t>
      </w:r>
      <w:r>
        <w:rPr>
          <w:b/>
          <w:szCs w:val="24"/>
          <w:lang w:val="fr-FR"/>
        </w:rPr>
        <w:t xml:space="preserve"> sunt originale, nu au fost publicate şi nu au fost premiate la altă manifestare similară. </w:t>
      </w:r>
    </w:p>
    <w:p w14:paraId="6360D3D8">
      <w:pPr>
        <w:spacing w:line="360" w:lineRule="auto"/>
        <w:ind w:firstLine="720"/>
        <w:rPr>
          <w:b/>
          <w:szCs w:val="24"/>
          <w:lang w:val="fr-FR"/>
        </w:rPr>
      </w:pPr>
    </w:p>
    <w:p w14:paraId="14ABEA07">
      <w:pPr>
        <w:spacing w:line="360" w:lineRule="auto"/>
        <w:ind w:firstLine="720"/>
        <w:rPr>
          <w:b/>
          <w:szCs w:val="24"/>
          <w:lang w:val="fr-FR"/>
        </w:rPr>
      </w:pPr>
    </w:p>
    <w:p w14:paraId="223DB8E1">
      <w:pPr>
        <w:spacing w:line="360" w:lineRule="auto"/>
        <w:ind w:firstLine="720"/>
        <w:rPr>
          <w:b/>
          <w:szCs w:val="24"/>
          <w:lang w:val="fr-FR"/>
        </w:rPr>
      </w:pPr>
    </w:p>
    <w:p w14:paraId="34EA5B44">
      <w:pPr>
        <w:spacing w:line="360" w:lineRule="auto"/>
        <w:ind w:firstLine="720"/>
        <w:rPr>
          <w:b/>
          <w:szCs w:val="24"/>
          <w:lang w:val="fr-FR"/>
        </w:rPr>
      </w:pPr>
    </w:p>
    <w:p w14:paraId="1DBC1D24">
      <w:pPr>
        <w:spacing w:line="360" w:lineRule="auto"/>
        <w:ind w:firstLine="720"/>
        <w:rPr>
          <w:b/>
          <w:szCs w:val="24"/>
          <w:lang w:val="fr-FR"/>
        </w:rPr>
      </w:pPr>
      <w:bookmarkStart w:id="0" w:name="_GoBack"/>
      <w:bookmarkEnd w:id="0"/>
    </w:p>
    <w:p w14:paraId="3D476AE3">
      <w:pPr>
        <w:jc w:val="both"/>
      </w:pPr>
      <w:r>
        <w:rPr>
          <w:b/>
          <w:szCs w:val="24"/>
        </w:rPr>
        <w:t>Data                                                                                             Semnătura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1F406E"/>
    <w:multiLevelType w:val="multilevel"/>
    <w:tmpl w:val="431F406E"/>
    <w:lvl w:ilvl="0" w:tentative="0">
      <w:start w:val="1"/>
      <w:numFmt w:val="decimal"/>
      <w:lvlText w:val="%1."/>
      <w:lvlJc w:val="left"/>
      <w:pPr>
        <w:tabs>
          <w:tab w:val="left" w:pos="810"/>
        </w:tabs>
        <w:ind w:left="810" w:hanging="360"/>
      </w:pPr>
    </w:lvl>
    <w:lvl w:ilvl="1" w:tentative="0">
      <w:start w:val="1"/>
      <w:numFmt w:val="decimal"/>
      <w:lvlText w:val="%2."/>
      <w:lvlJc w:val="left"/>
      <w:pPr>
        <w:tabs>
          <w:tab w:val="left" w:pos="1530"/>
        </w:tabs>
        <w:ind w:left="1530" w:hanging="360"/>
      </w:pPr>
    </w:lvl>
    <w:lvl w:ilvl="2" w:tentative="0">
      <w:start w:val="1"/>
      <w:numFmt w:val="decimal"/>
      <w:lvlText w:val="%3."/>
      <w:lvlJc w:val="left"/>
      <w:pPr>
        <w:tabs>
          <w:tab w:val="left" w:pos="2250"/>
        </w:tabs>
        <w:ind w:left="2250" w:hanging="360"/>
      </w:pPr>
    </w:lvl>
    <w:lvl w:ilvl="3" w:tentative="0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90"/>
        </w:tabs>
        <w:ind w:left="3690" w:hanging="360"/>
      </w:pPr>
    </w:lvl>
    <w:lvl w:ilvl="5" w:tentative="0">
      <w:start w:val="1"/>
      <w:numFmt w:val="decimal"/>
      <w:lvlText w:val="%6."/>
      <w:lvlJc w:val="left"/>
      <w:pPr>
        <w:tabs>
          <w:tab w:val="left" w:pos="4410"/>
        </w:tabs>
        <w:ind w:left="4410" w:hanging="360"/>
      </w:pPr>
    </w:lvl>
    <w:lvl w:ilvl="6" w:tentative="0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entative="0">
      <w:start w:val="1"/>
      <w:numFmt w:val="decimal"/>
      <w:lvlText w:val="%8."/>
      <w:lvlJc w:val="left"/>
      <w:pPr>
        <w:tabs>
          <w:tab w:val="left" w:pos="5850"/>
        </w:tabs>
        <w:ind w:left="5850" w:hanging="360"/>
      </w:pPr>
    </w:lvl>
    <w:lvl w:ilvl="8" w:tentative="0">
      <w:start w:val="1"/>
      <w:numFmt w:val="decimal"/>
      <w:lvlText w:val="%9."/>
      <w:lvlJc w:val="left"/>
      <w:pPr>
        <w:tabs>
          <w:tab w:val="left" w:pos="6570"/>
        </w:tabs>
        <w:ind w:left="657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35"/>
    <w:rsid w:val="00037968"/>
    <w:rsid w:val="00135A46"/>
    <w:rsid w:val="0018364D"/>
    <w:rsid w:val="00263506"/>
    <w:rsid w:val="00281388"/>
    <w:rsid w:val="002F1186"/>
    <w:rsid w:val="002F4AB9"/>
    <w:rsid w:val="00354213"/>
    <w:rsid w:val="00462828"/>
    <w:rsid w:val="004C5B2E"/>
    <w:rsid w:val="0052771D"/>
    <w:rsid w:val="00625B4B"/>
    <w:rsid w:val="00794CBF"/>
    <w:rsid w:val="0084027C"/>
    <w:rsid w:val="00884935"/>
    <w:rsid w:val="009007C8"/>
    <w:rsid w:val="009C30FD"/>
    <w:rsid w:val="00A22CE4"/>
    <w:rsid w:val="00C2293B"/>
    <w:rsid w:val="00C547FD"/>
    <w:rsid w:val="00C62A62"/>
    <w:rsid w:val="00CF6240"/>
    <w:rsid w:val="00D40AEF"/>
    <w:rsid w:val="00D43294"/>
    <w:rsid w:val="00E703E0"/>
    <w:rsid w:val="00EB6028"/>
    <w:rsid w:val="00F10804"/>
    <w:rsid w:val="0AF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customStyle="1" w:styleId="7">
    <w:name w:val="Antet Caracte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0"/>
    </w:rPr>
  </w:style>
  <w:style w:type="character" w:customStyle="1" w:styleId="8">
    <w:name w:val="Subsol Caracte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C623-9225-4149-9386-AFF1D03539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3</Pages>
  <Words>579</Words>
  <Characters>3304</Characters>
  <Lines>27</Lines>
  <Paragraphs>7</Paragraphs>
  <TotalTime>14</TotalTime>
  <ScaleCrop>false</ScaleCrop>
  <LinksUpToDate>false</LinksUpToDate>
  <CharactersWithSpaces>3876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2025-01-26T11:43:00Z</dcterms:created>
  <dc:creator>user5PQC</dc:creator>
  <cp:lastModifiedBy>ANGELA GABRIELA LĂPĂDATU</cp:lastModifiedBy>
  <dcterms:modified xsi:type="dcterms:W3CDTF">2026-01-29T14:13:09Z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B343E59F177D4D18A9B673609CFF8E8F_12</vt:lpwstr>
  </property>
</Properties>
</file>